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15E6A9EC"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08079A">
        <w:rPr>
          <w:rFonts w:ascii="GHEA Grapalat" w:hAnsi="GHEA Grapalat"/>
          <w:i w:val="0"/>
          <w:color w:val="FF0000"/>
          <w:sz w:val="24"/>
          <w:szCs w:val="24"/>
          <w:lang w:val="hy-AM"/>
        </w:rPr>
        <w:t>04</w:t>
      </w:r>
      <w:r w:rsidRPr="00601797">
        <w:rPr>
          <w:rFonts w:ascii="GHEA Grapalat" w:hAnsi="GHEA Grapalat"/>
          <w:i w:val="0"/>
          <w:color w:val="FF0000"/>
          <w:sz w:val="24"/>
          <w:szCs w:val="24"/>
        </w:rPr>
        <w:t>" "</w:t>
      </w:r>
      <w:r w:rsidR="0008079A">
        <w:rPr>
          <w:rFonts w:ascii="GHEA Grapalat" w:hAnsi="GHEA Grapalat"/>
          <w:i w:val="0"/>
          <w:color w:val="FF0000"/>
          <w:sz w:val="24"/>
          <w:szCs w:val="24"/>
          <w:lang w:val="hy-AM"/>
        </w:rPr>
        <w:t>03</w:t>
      </w:r>
      <w:r w:rsidRPr="00601797">
        <w:rPr>
          <w:rFonts w:ascii="GHEA Grapalat" w:hAnsi="GHEA Grapalat"/>
          <w:i w:val="0"/>
          <w:color w:val="FF0000"/>
          <w:sz w:val="24"/>
          <w:szCs w:val="24"/>
        </w:rPr>
        <w:t xml:space="preserve">" </w:t>
      </w:r>
      <w:r w:rsidR="00850E02">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791268F6"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1D1601">
        <w:rPr>
          <w:rFonts w:ascii="GHEA Grapalat" w:hAnsi="GHEA Grapalat"/>
          <w:i w:val="0"/>
          <w:sz w:val="24"/>
          <w:szCs w:val="24"/>
        </w:rPr>
        <w:t>GHAShDzB-</w:t>
      </w:r>
      <w:r w:rsidR="00850E02">
        <w:rPr>
          <w:rFonts w:ascii="GHEA Grapalat" w:hAnsi="GHEA Grapalat"/>
          <w:i w:val="0"/>
          <w:sz w:val="24"/>
          <w:szCs w:val="24"/>
        </w:rPr>
        <w:t>26/53</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0F8CFFA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7DF6F750" w:rsidR="00341A74" w:rsidRPr="003A1EBB" w:rsidRDefault="00850E02"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Ремонтные работы в бассейне парка им. Д. Анхагта, Канакер-Зейтунский административный район Еревана</w:t>
      </w:r>
      <w:r w:rsidR="009A7225" w:rsidRPr="009A7225">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6F200B50"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08079A">
        <w:rPr>
          <w:rFonts w:ascii="GHEA Grapalat" w:hAnsi="GHEA Grapalat"/>
          <w:b/>
          <w:i w:val="0"/>
          <w:iCs/>
          <w:lang w:val="hy-AM"/>
        </w:rPr>
        <w:t>13.03.2026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41501AB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08079A">
        <w:rPr>
          <w:rFonts w:ascii="GHEA Grapalat" w:hAnsi="GHEA Grapalat"/>
          <w:b/>
          <w:i w:val="0"/>
          <w:iCs/>
          <w:lang w:val="hy-AM"/>
        </w:rPr>
        <w:t>13.03.2026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6EF64B20"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1D1601">
        <w:rPr>
          <w:rFonts w:ascii="GHEA Grapalat" w:hAnsi="GHEA Grapalat"/>
          <w:i/>
        </w:rPr>
        <w:t>GHAShDzB-</w:t>
      </w:r>
      <w:r w:rsidR="00850E02">
        <w:rPr>
          <w:rFonts w:ascii="GHEA Grapalat" w:hAnsi="GHEA Grapalat"/>
          <w:i/>
        </w:rPr>
        <w:t>26/53</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08079A">
        <w:rPr>
          <w:rFonts w:ascii="GHEA Grapalat" w:hAnsi="GHEA Grapalat"/>
          <w:i/>
          <w:lang w:val="hy-AM"/>
        </w:rPr>
        <w:t>04</w:t>
      </w:r>
      <w:r w:rsidR="006E7AF9" w:rsidRPr="006E7AF9">
        <w:rPr>
          <w:rFonts w:ascii="GHEA Grapalat" w:hAnsi="GHEA Grapalat"/>
          <w:i/>
          <w:color w:val="FF0000"/>
        </w:rPr>
        <w:t>.</w:t>
      </w:r>
      <w:r w:rsidR="0008079A">
        <w:rPr>
          <w:rFonts w:ascii="GHEA Grapalat" w:hAnsi="GHEA Grapalat"/>
          <w:i/>
          <w:color w:val="FF0000"/>
          <w:lang w:val="hy-AM"/>
        </w:rPr>
        <w:t>03</w:t>
      </w:r>
      <w:r w:rsidR="00AF22C1">
        <w:rPr>
          <w:rFonts w:ascii="GHEA Grapalat" w:hAnsi="GHEA Grapalat"/>
          <w:i/>
          <w:color w:val="FF0000"/>
          <w:lang w:val="hy-AM"/>
        </w:rPr>
        <w:t>.</w:t>
      </w:r>
      <w:r w:rsidR="00850E02">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2E88889B"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1D1601">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850E02">
        <w:rPr>
          <w:rFonts w:ascii="GHEA Grapalat" w:eastAsia="MS Mincho" w:hAnsi="GHEA Grapalat"/>
          <w:b/>
          <w:sz w:val="20"/>
          <w:szCs w:val="18"/>
          <w:lang w:eastAsia="ja-JP"/>
        </w:rPr>
        <w:t>Ремонтные работы в бассейне парка им. Д. Анхагта, Канакер-Зейтунский административный район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1BFD9ACE" w:rsidR="00033ED4" w:rsidRDefault="00850E02" w:rsidP="00033ED4">
      <w:pPr>
        <w:widowControl w:val="0"/>
        <w:rPr>
          <w:rFonts w:ascii="GHEA Grapalat" w:hAnsi="GHEA Grapalat"/>
          <w:sz w:val="20"/>
          <w:szCs w:val="20"/>
        </w:rPr>
      </w:pPr>
      <w:r>
        <w:rPr>
          <w:rFonts w:ascii="GHEA Grapalat" w:eastAsia="MS Mincho" w:hAnsi="GHEA Grapalat"/>
          <w:b/>
          <w:sz w:val="20"/>
          <w:szCs w:val="18"/>
          <w:lang w:eastAsia="ja-JP"/>
        </w:rPr>
        <w:t>Ремонтные работы в бассейне парка им. Д. Анхагта, Канакер-Зейтунский административный район Еревана</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3F86D8A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160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26EA898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1D1601">
        <w:rPr>
          <w:rFonts w:ascii="GHEA Grapalat" w:hAnsi="GHEA Grapalat"/>
          <w:spacing w:val="-6"/>
        </w:rPr>
        <w:t>GHAShDzB-</w:t>
      </w:r>
      <w:r w:rsidR="00850E02">
        <w:rPr>
          <w:rFonts w:ascii="GHEA Grapalat" w:hAnsi="GHEA Grapalat"/>
          <w:spacing w:val="-6"/>
        </w:rPr>
        <w:t>26/53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0C43646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850E02">
        <w:rPr>
          <w:rFonts w:ascii="GHEA Grapalat" w:eastAsia="MS Mincho" w:hAnsi="GHEA Grapalat"/>
          <w:b/>
          <w:szCs w:val="18"/>
          <w:lang w:eastAsia="ja-JP"/>
        </w:rPr>
        <w:t>Ремонтные работы в бассейне парка им. Д. Анхагта, Канакер-Зейтунский административный район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7D4B5E13" w:rsidR="00DF2018" w:rsidRPr="00DF2018" w:rsidRDefault="00E6222F" w:rsidP="00DF2018">
            <w:pPr>
              <w:pStyle w:val="BodyTextIndent2"/>
              <w:widowControl w:val="0"/>
              <w:spacing w:line="240" w:lineRule="auto"/>
              <w:ind w:firstLine="0"/>
              <w:jc w:val="center"/>
              <w:rPr>
                <w:rFonts w:ascii="GHEA Grapalat" w:hAnsi="GHEA Grapalat" w:cs="Calibri"/>
                <w:color w:val="000000"/>
              </w:rPr>
            </w:pPr>
            <w:r w:rsidRPr="00E6222F">
              <w:rPr>
                <w:rFonts w:ascii="GHEA Grapalat" w:hAnsi="GHEA Grapalat" w:cs="Calibri"/>
                <w:color w:val="000000"/>
              </w:rPr>
              <w:t>30</w:t>
            </w:r>
            <w:r>
              <w:rPr>
                <w:rFonts w:ascii="GHEA Grapalat" w:hAnsi="GHEA Grapalat" w:cs="Calibri"/>
                <w:color w:val="000000"/>
                <w:lang w:val="hy-AM"/>
              </w:rPr>
              <w:t xml:space="preserve"> </w:t>
            </w:r>
            <w:r w:rsidRPr="00E6222F">
              <w:rPr>
                <w:rFonts w:ascii="GHEA Grapalat" w:hAnsi="GHEA Grapalat" w:cs="Calibri"/>
                <w:color w:val="000000"/>
              </w:rPr>
              <w:t>371</w:t>
            </w:r>
            <w:r>
              <w:rPr>
                <w:rFonts w:ascii="GHEA Grapalat" w:hAnsi="GHEA Grapalat" w:cs="Calibri"/>
                <w:color w:val="000000"/>
                <w:lang w:val="hy-AM"/>
              </w:rPr>
              <w:t xml:space="preserve"> </w:t>
            </w:r>
            <w:r w:rsidRPr="00E6222F">
              <w:rPr>
                <w:rFonts w:ascii="GHEA Grapalat" w:hAnsi="GHEA Grapalat" w:cs="Calibri"/>
                <w:color w:val="000000"/>
              </w:rPr>
              <w:t>820</w:t>
            </w:r>
          </w:p>
        </w:tc>
        <w:tc>
          <w:tcPr>
            <w:tcW w:w="6175" w:type="dxa"/>
            <w:vAlign w:val="center"/>
          </w:tcPr>
          <w:p w14:paraId="03B90E8E" w14:textId="38691E66" w:rsidR="00DF2018" w:rsidRPr="00C64EAB" w:rsidRDefault="00850E02"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Ремонтные работы в бассейне парка им. Д. Анхагта, Канакер-Зейтунский административный район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744822A6"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850E02">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02C58037"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850E02">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06B99A7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08079A">
        <w:rPr>
          <w:rFonts w:ascii="GHEA Grapalat" w:hAnsi="GHEA Grapalat"/>
          <w:b/>
          <w:i/>
          <w:iCs/>
          <w:lang w:val="hy-AM"/>
        </w:rPr>
        <w:t>13.03.2026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lastRenderedPageBreak/>
        <w:footnoteReference w:customMarkFollows="1" w:id="6"/>
        <w:t>8</w:t>
      </w:r>
    </w:p>
    <w:p w14:paraId="6C60B232" w14:textId="77777777" w:rsidR="0014410F" w:rsidRPr="001F1DCE" w:rsidRDefault="0014410F" w:rsidP="0014410F">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FootnoteReference"/>
          <w:rFonts w:ascii="GHEA Grapalat" w:hAnsi="GHEA Grapalat"/>
          <w:color w:val="FF0000"/>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4C8ECFE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08079A">
        <w:rPr>
          <w:rFonts w:ascii="GHEA Grapalat" w:hAnsi="GHEA Grapalat"/>
          <w:b/>
          <w:lang w:val="hy-AM"/>
        </w:rPr>
        <w:t>13.03.2026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E81B251"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50E02">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007DEDD3"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50E02">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215B" w:rsidRPr="00F1215B">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5"/>
        <w:t>18</w:t>
      </w:r>
      <w:r w:rsidRPr="001F1DCE">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5FE2398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1D1601">
        <w:rPr>
          <w:rFonts w:ascii="GHEA Grapalat" w:hAnsi="GHEA Grapalat"/>
          <w:b/>
          <w:sz w:val="24"/>
          <w:szCs w:val="24"/>
        </w:rPr>
        <w:t>GHAShDzB-</w:t>
      </w:r>
      <w:r w:rsidR="00850E02">
        <w:rPr>
          <w:rFonts w:ascii="GHEA Grapalat" w:hAnsi="GHEA Grapalat"/>
          <w:b/>
          <w:sz w:val="24"/>
          <w:szCs w:val="24"/>
        </w:rPr>
        <w:t>26/53</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363FEDD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1D1601">
        <w:rPr>
          <w:rFonts w:ascii="GHEA Grapalat" w:hAnsi="GHEA Grapalat"/>
        </w:rPr>
        <w:t>GHAShDzB-</w:t>
      </w:r>
      <w:r w:rsidR="00850E02">
        <w:rPr>
          <w:rFonts w:ascii="GHEA Grapalat" w:hAnsi="GHEA Grapalat"/>
        </w:rPr>
        <w:t>26/53</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51C30A0C"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1D1601">
        <w:rPr>
          <w:rFonts w:ascii="GHEA Grapalat" w:hAnsi="GHEA Grapalat"/>
        </w:rPr>
        <w:t>GHAShDzB-</w:t>
      </w:r>
      <w:r w:rsidR="00850E02">
        <w:rPr>
          <w:rFonts w:ascii="GHEA Grapalat" w:hAnsi="GHEA Grapalat"/>
        </w:rPr>
        <w:t>26/53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2927E1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1D1601">
        <w:rPr>
          <w:rFonts w:ascii="GHEA Grapalat" w:hAnsi="GHEA Grapalat"/>
        </w:rPr>
        <w:t>GHAShDzB-</w:t>
      </w:r>
      <w:r w:rsidR="00850E02">
        <w:rPr>
          <w:rFonts w:ascii="GHEA Grapalat" w:hAnsi="GHEA Grapalat"/>
        </w:rPr>
        <w:t>26/53</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2BE4CCCD"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1D1601">
        <w:rPr>
          <w:rFonts w:ascii="GHEA Grapalat" w:hAnsi="GHEA Grapalat"/>
          <w:b/>
          <w:i w:val="0"/>
          <w:sz w:val="24"/>
          <w:szCs w:val="24"/>
        </w:rPr>
        <w:t>GHAShDzB-</w:t>
      </w:r>
      <w:r w:rsidR="00850E02">
        <w:rPr>
          <w:rFonts w:ascii="GHEA Grapalat" w:hAnsi="GHEA Grapalat"/>
          <w:b/>
          <w:i w:val="0"/>
          <w:sz w:val="24"/>
          <w:szCs w:val="24"/>
        </w:rPr>
        <w:t>26/53</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7F63F83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850E02">
        <w:rPr>
          <w:rFonts w:ascii="GHEA Grapalat" w:hAnsi="GHEA Grapalat"/>
          <w:b/>
          <w:sz w:val="24"/>
          <w:szCs w:val="24"/>
        </w:rPr>
        <w:t>26/53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7C49021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1D1601">
        <w:rPr>
          <w:rFonts w:ascii="GHEA Grapalat" w:hAnsi="GHEA Grapalat"/>
          <w:spacing w:val="-6"/>
        </w:rPr>
        <w:t>GHAShDzB-</w:t>
      </w:r>
      <w:r w:rsidR="00850E02">
        <w:rPr>
          <w:rFonts w:ascii="GHEA Grapalat" w:hAnsi="GHEA Grapalat"/>
          <w:spacing w:val="-6"/>
        </w:rPr>
        <w:t>26/53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0048343B" w:rsidR="00E41080" w:rsidRPr="00C77B18" w:rsidRDefault="00850E02" w:rsidP="00E41080">
            <w:pPr>
              <w:widowControl w:val="0"/>
              <w:rPr>
                <w:rFonts w:ascii="GHEA Grapalat" w:hAnsi="GHEA Grapalat"/>
                <w:bCs/>
                <w:sz w:val="18"/>
                <w:szCs w:val="20"/>
              </w:rPr>
            </w:pPr>
            <w:r>
              <w:rPr>
                <w:rFonts w:ascii="GHEA Grapalat" w:hAnsi="GHEA Grapalat" w:cs="Calibri"/>
                <w:color w:val="000000"/>
                <w:sz w:val="20"/>
                <w:szCs w:val="20"/>
              </w:rPr>
              <w:t>Ремонтные работы в бассейне парка им. Д. Анхагта, Канакер-Зейтунский административный район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6913F781"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850E02">
        <w:rPr>
          <w:rFonts w:ascii="GHEA Grapalat" w:hAnsi="GHEA Grapalat"/>
          <w:b/>
          <w:sz w:val="24"/>
          <w:szCs w:val="24"/>
        </w:rPr>
        <w:t>26/53</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478E63B4"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850E02">
        <w:rPr>
          <w:rFonts w:ascii="GHEA Grapalat" w:hAnsi="GHEA Grapalat"/>
          <w:b/>
        </w:rPr>
        <w:t>26/53</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0D93E1AB"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850E02">
        <w:rPr>
          <w:rFonts w:ascii="GHEA Grapalat" w:hAnsi="GHEA Grapalat"/>
          <w:b/>
        </w:rPr>
        <w:t>26/53</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5E72258E"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1D1601">
        <w:rPr>
          <w:rFonts w:ascii="GHEA Grapalat" w:hAnsi="GHEA Grapalat"/>
          <w:b/>
          <w:i/>
          <w:sz w:val="22"/>
          <w:szCs w:val="22"/>
        </w:rPr>
        <w:t>GHAShDzB-</w:t>
      </w:r>
      <w:r w:rsidR="00850E02">
        <w:rPr>
          <w:rFonts w:ascii="GHEA Grapalat" w:hAnsi="GHEA Grapalat"/>
          <w:b/>
          <w:i/>
          <w:sz w:val="22"/>
          <w:szCs w:val="22"/>
        </w:rPr>
        <w:t>26/53</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0EF775A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1D1601">
        <w:rPr>
          <w:rFonts w:ascii="GHEA Grapalat" w:hAnsi="GHEA Grapalat"/>
          <w:b/>
          <w:sz w:val="24"/>
          <w:szCs w:val="24"/>
        </w:rPr>
        <w:t>GHAShDzB-</w:t>
      </w:r>
      <w:r w:rsidR="00850E02">
        <w:rPr>
          <w:rFonts w:ascii="GHEA Grapalat" w:hAnsi="GHEA Grapalat"/>
          <w:b/>
          <w:sz w:val="24"/>
          <w:szCs w:val="24"/>
        </w:rPr>
        <w:t>26/53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68BC98D5"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Pr>
          <w:rFonts w:ascii="GHEA Grapalat" w:hAnsi="GHEA Grapalat"/>
          <w:i/>
        </w:rPr>
        <w:t>EQ-</w:t>
      </w:r>
      <w:r w:rsidR="001D1601">
        <w:rPr>
          <w:rFonts w:ascii="GHEA Grapalat" w:hAnsi="GHEA Grapalat"/>
          <w:i/>
        </w:rPr>
        <w:t>GHAShDzB-</w:t>
      </w:r>
      <w:r w:rsidR="00850E02">
        <w:rPr>
          <w:rFonts w:ascii="GHEA Grapalat" w:hAnsi="GHEA Grapalat"/>
          <w:i/>
        </w:rPr>
        <w:t>26/53</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0437AD1A"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1D1601">
        <w:rPr>
          <w:rFonts w:ascii="GHEA Grapalat" w:hAnsi="GHEA Grapalat"/>
          <w:b/>
          <w:sz w:val="24"/>
          <w:szCs w:val="24"/>
        </w:rPr>
        <w:t>GHAShDzB-</w:t>
      </w:r>
      <w:r w:rsidR="00850E02">
        <w:rPr>
          <w:rFonts w:ascii="GHEA Grapalat" w:hAnsi="GHEA Grapalat"/>
          <w:b/>
          <w:sz w:val="24"/>
          <w:szCs w:val="24"/>
        </w:rPr>
        <w:t>26/53</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 xml:space="preserve">строительных </w:t>
      </w:r>
      <w:r w:rsidR="008C5402" w:rsidRPr="00C8334C">
        <w:rPr>
          <w:rFonts w:ascii="GHEA Grapalat" w:hAnsi="GHEA Grapalat" w:cs="Sylfaen"/>
        </w:rPr>
        <w:lastRenderedPageBreak/>
        <w:t>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5285179"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45CFB" w:rsidRPr="009F3DC7">
        <w:rPr>
          <w:rFonts w:ascii="GHEA Grapalat" w:hAnsi="GHEA Grapalat"/>
        </w:rPr>
        <w:t>0,</w:t>
      </w:r>
      <w:r w:rsidR="00DE4A55">
        <w:rPr>
          <w:rFonts w:ascii="GHEA Grapalat" w:hAnsi="GHEA Grapalat"/>
          <w:lang w:val="hy-AM"/>
        </w:rPr>
        <w:t>1</w:t>
      </w:r>
      <w:r w:rsidR="00EF062B">
        <w:rPr>
          <w:rFonts w:ascii="GHEA Grapalat" w:hAnsi="GHEA Grapalat"/>
          <w:lang w:val="hy-AM"/>
        </w:rPr>
        <w:t>5</w:t>
      </w:r>
      <w:r w:rsidR="00E45CFB"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0F87A97D"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DE4A55">
        <w:rPr>
          <w:rFonts w:ascii="GHEA Grapalat" w:hAnsi="GHEA Grapalat"/>
          <w:lang w:val="hy-AM"/>
        </w:rPr>
        <w:t>1</w:t>
      </w:r>
      <w:r w:rsidR="00E45CFB" w:rsidRPr="009F3DC7">
        <w:rPr>
          <w:rFonts w:ascii="GHEA Grapalat" w:hAnsi="GHEA Grapalat"/>
        </w:rPr>
        <w:t xml:space="preserve"> (</w:t>
      </w:r>
      <w:r w:rsidR="00DE4A55">
        <w:rPr>
          <w:rFonts w:ascii="GHEA Grapalat" w:hAnsi="GHEA Grapalat"/>
          <w:lang w:val="hy-AM"/>
        </w:rPr>
        <w:t>1</w:t>
      </w:r>
      <w:r w:rsidR="00E45CFB" w:rsidRPr="009F3DC7">
        <w:rPr>
          <w:rFonts w:ascii="GHEA Grapalat" w:hAnsi="GHEA Grapalat"/>
        </w:rPr>
        <w:t>)</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lastRenderedPageBreak/>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62ABD">
        <w:rPr>
          <w:rFonts w:ascii="GHEA Grapalat" w:hAnsi="GHEA Grapalat"/>
          <w:spacing w:val="-4"/>
        </w:rPr>
        <w:lastRenderedPageBreak/>
        <w:t>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3E043914"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50E02">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 xml:space="preserve">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w:t>
      </w:r>
      <w:r w:rsidRPr="009F3DC7">
        <w:rPr>
          <w:rFonts w:ascii="GHEA Grapalat" w:hAnsi="GHEA Grapalat"/>
        </w:rPr>
        <w:lastRenderedPageBreak/>
        <w:t>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3A3851">
        <w:rPr>
          <w:rFonts w:ascii="GHEA Grapalat" w:hAnsi="GHEA Grapalat"/>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0E042D45" w:rsidR="001F48BD" w:rsidRDefault="00D63B1F" w:rsidP="00E71B18">
      <w:pPr>
        <w:widowControl w:val="0"/>
        <w:spacing w:line="276" w:lineRule="auto"/>
        <w:ind w:firstLine="567"/>
        <w:jc w:val="center"/>
        <w:rPr>
          <w:rFonts w:ascii="GHEA Grapalat" w:eastAsia="MS Mincho" w:hAnsi="GHEA Grapalat"/>
          <w:b/>
          <w:sz w:val="20"/>
          <w:lang w:val="hy-AM" w:eastAsia="ja-JP"/>
        </w:rPr>
      </w:pPr>
      <w:r w:rsidRPr="005E3B87">
        <w:rPr>
          <w:rFonts w:ascii="GHEA Grapalat" w:eastAsia="MS Mincho" w:hAnsi="GHEA Grapalat"/>
          <w:b/>
          <w:sz w:val="20"/>
          <w:lang w:val="hy-AM" w:eastAsia="ja-JP"/>
        </w:rPr>
        <w:t>ТЕХНИЧЕСКАЯ ХАРАКТЕРИСТИКА</w:t>
      </w:r>
    </w:p>
    <w:p w14:paraId="51496950" w14:textId="77777777" w:rsidR="00416B16" w:rsidRDefault="00416B16" w:rsidP="00E71B18">
      <w:pPr>
        <w:widowControl w:val="0"/>
        <w:spacing w:line="276" w:lineRule="auto"/>
        <w:ind w:firstLine="567"/>
        <w:jc w:val="center"/>
        <w:rPr>
          <w:rFonts w:ascii="GHEA Grapalat" w:eastAsia="MS Mincho" w:hAnsi="GHEA Grapalat"/>
          <w:b/>
          <w:sz w:val="20"/>
          <w:lang w:val="hy-AM" w:eastAsia="ja-JP"/>
        </w:rPr>
      </w:pPr>
    </w:p>
    <w:p w14:paraId="27C68B19" w14:textId="77777777" w:rsidR="0092568A" w:rsidRPr="0092568A" w:rsidRDefault="0092568A" w:rsidP="0092568A">
      <w:pPr>
        <w:widowControl w:val="0"/>
        <w:spacing w:line="276" w:lineRule="auto"/>
        <w:ind w:firstLine="567"/>
        <w:rPr>
          <w:rFonts w:ascii="GHEA Grapalat" w:hAnsi="GHEA Grapalat"/>
          <w:bCs/>
          <w:sz w:val="22"/>
          <w:szCs w:val="22"/>
        </w:rPr>
      </w:pPr>
      <w:r w:rsidRPr="0092568A">
        <w:rPr>
          <w:rFonts w:ascii="GHEA Grapalat" w:hAnsi="GHEA Grapalat"/>
          <w:bCs/>
          <w:sz w:val="22"/>
          <w:szCs w:val="22"/>
        </w:rPr>
        <w:t xml:space="preserve">1. Выполнить работы в соответствии со строительными нормами, правилами и техническими условиями, </w:t>
      </w:r>
    </w:p>
    <w:p w14:paraId="3B0EE834" w14:textId="06D30784" w:rsidR="00D63B1F" w:rsidRPr="0092568A" w:rsidRDefault="0092568A" w:rsidP="0092568A">
      <w:pPr>
        <w:widowControl w:val="0"/>
        <w:spacing w:line="276" w:lineRule="auto"/>
        <w:ind w:firstLine="567"/>
        <w:rPr>
          <w:rFonts w:ascii="GHEA Grapalat" w:hAnsi="GHEA Grapalat"/>
          <w:bCs/>
          <w:sz w:val="22"/>
          <w:szCs w:val="22"/>
        </w:rPr>
      </w:pPr>
      <w:r w:rsidRPr="0092568A">
        <w:rPr>
          <w:rFonts w:ascii="GHEA Grapalat" w:hAnsi="GHEA Grapalat"/>
          <w:bCs/>
          <w:sz w:val="22"/>
          <w:szCs w:val="22"/>
        </w:rPr>
        <w:t>2. Обеспечить соответствие документов /сертификаты, технические паспорта/, подтверждающих качество используемых в ходе строительства материалов действующим стандартам, техническим и другим нормативным требованиям.                                                      Гарантийный срок на работы - 1 год.</w:t>
      </w:r>
    </w:p>
    <w:p w14:paraId="479ACCC9" w14:textId="3A44CBC5" w:rsidR="00BB28C8" w:rsidRPr="0092568A" w:rsidRDefault="008B56A4" w:rsidP="0092568A">
      <w:pPr>
        <w:widowControl w:val="0"/>
        <w:spacing w:after="160" w:line="360" w:lineRule="auto"/>
        <w:ind w:firstLine="567"/>
        <w:rPr>
          <w:rFonts w:ascii="GHEA Grapalat" w:hAnsi="GHEA Grapalat"/>
          <w:bCs/>
          <w:sz w:val="20"/>
          <w:szCs w:val="20"/>
        </w:rPr>
      </w:pPr>
      <w:r w:rsidRPr="0092568A">
        <w:rPr>
          <w:rFonts w:ascii="GHEA Grapalat" w:hAnsi="GHEA Grapalat"/>
          <w:bCs/>
          <w:sz w:val="22"/>
          <w:szCs w:val="22"/>
        </w:rPr>
        <w:t xml:space="preserve"> ведомость-смета</w:t>
      </w:r>
      <w:r w:rsidR="00BB28C8" w:rsidRPr="0092568A">
        <w:rPr>
          <w:rFonts w:ascii="GHEA Grapalat" w:hAnsi="GHEA Grapalat"/>
          <w:bCs/>
          <w:sz w:val="20"/>
          <w:szCs w:val="20"/>
        </w:rPr>
        <w:t>*</w:t>
      </w:r>
    </w:p>
    <w:p w14:paraId="11977863" w14:textId="6411ED66"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1ECD4EEE" w14:textId="4559B104" w:rsidR="0081794D" w:rsidRDefault="0081794D" w:rsidP="00BB28C8">
      <w:pPr>
        <w:widowControl w:val="0"/>
        <w:spacing w:after="160" w:line="360" w:lineRule="auto"/>
        <w:ind w:firstLine="567"/>
        <w:jc w:val="center"/>
        <w:rPr>
          <w:rFonts w:ascii="GHEA Grapalat" w:hAnsi="GHEA Grapalat"/>
        </w:rPr>
      </w:pP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77777777" w:rsidR="00E41080" w:rsidRDefault="00E41080"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BD5031">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2648D199" w:rsidR="00E41080" w:rsidRPr="00782CAE" w:rsidRDefault="00850E02" w:rsidP="00E41080">
            <w:pPr>
              <w:widowControl w:val="0"/>
              <w:spacing w:after="120"/>
              <w:rPr>
                <w:rFonts w:ascii="GHEA Grapalat" w:hAnsi="GHEA Grapalat"/>
                <w:sz w:val="22"/>
                <w:szCs w:val="22"/>
              </w:rPr>
            </w:pPr>
            <w:r>
              <w:rPr>
                <w:rFonts w:ascii="GHEA Grapalat" w:hAnsi="GHEA Grapalat" w:cs="Calibri"/>
                <w:color w:val="000000"/>
                <w:sz w:val="20"/>
                <w:szCs w:val="20"/>
              </w:rPr>
              <w:t>Ремонтные работы в бассейне парка им. Д. Анхагта, Канакер-Зейтунский административный район Еревана</w:t>
            </w:r>
          </w:p>
        </w:tc>
        <w:tc>
          <w:tcPr>
            <w:tcW w:w="3060" w:type="dxa"/>
          </w:tcPr>
          <w:p w14:paraId="643336AC" w14:textId="670FF96B" w:rsidR="00E41080" w:rsidRPr="00782CAE" w:rsidRDefault="00E41080" w:rsidP="00E41080">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3B22DB6D" w:rsidR="00E41080" w:rsidRPr="00DE4A55" w:rsidRDefault="00A529F7" w:rsidP="00E41080">
            <w:pPr>
              <w:widowControl w:val="0"/>
              <w:spacing w:after="120"/>
              <w:jc w:val="center"/>
              <w:rPr>
                <w:rFonts w:ascii="GHEA Grapalat" w:hAnsi="GHEA Grapalat"/>
                <w:sz w:val="22"/>
                <w:szCs w:val="22"/>
              </w:rPr>
            </w:pPr>
            <w:r w:rsidRPr="00A529F7">
              <w:rPr>
                <w:rFonts w:ascii="GHEA Grapalat" w:hAnsi="GHEA Grapalat" w:cs="Calibri"/>
                <w:bCs/>
                <w:iCs/>
                <w:sz w:val="16"/>
                <w:szCs w:val="16"/>
                <w:lang w:val="hy-AM"/>
              </w:rPr>
              <w:t>до  60-й календарный день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77777777" w:rsidR="00DE4A55" w:rsidRDefault="00DE4A55" w:rsidP="001B6899">
      <w:pPr>
        <w:widowControl w:val="0"/>
        <w:ind w:firstLine="567"/>
        <w:jc w:val="right"/>
        <w:rPr>
          <w:rFonts w:ascii="GHEA Grapalat" w:hAnsi="GHEA Grapalat"/>
          <w:i/>
        </w:rPr>
      </w:pPr>
    </w:p>
    <w:p w14:paraId="32FD2D3F" w14:textId="77777777" w:rsidR="00872179" w:rsidRDefault="00872179" w:rsidP="001B6899">
      <w:pPr>
        <w:widowControl w:val="0"/>
        <w:ind w:firstLine="567"/>
        <w:jc w:val="right"/>
        <w:rPr>
          <w:rFonts w:ascii="GHEA Grapalat" w:hAnsi="GHEA Grapalat"/>
          <w:i/>
        </w:rPr>
      </w:pPr>
    </w:p>
    <w:p w14:paraId="45985B41" w14:textId="77777777" w:rsidR="00872179" w:rsidRDefault="00872179" w:rsidP="001B6899">
      <w:pPr>
        <w:widowControl w:val="0"/>
        <w:ind w:firstLine="567"/>
        <w:jc w:val="right"/>
        <w:rPr>
          <w:rFonts w:ascii="GHEA Grapalat" w:hAnsi="GHEA Grapalat"/>
          <w:i/>
        </w:rPr>
      </w:pPr>
    </w:p>
    <w:p w14:paraId="6C2351BF" w14:textId="77777777" w:rsidR="006B0EE6" w:rsidRDefault="006B0EE6" w:rsidP="001B6899">
      <w:pPr>
        <w:widowControl w:val="0"/>
        <w:ind w:firstLine="567"/>
        <w:jc w:val="right"/>
        <w:rPr>
          <w:rFonts w:ascii="GHEA Grapalat" w:hAnsi="GHEA Grapalat"/>
          <w:i/>
        </w:rPr>
      </w:pPr>
    </w:p>
    <w:p w14:paraId="0C75BBDF" w14:textId="77777777" w:rsidR="006B0EE6" w:rsidRDefault="006B0EE6" w:rsidP="001B6899">
      <w:pPr>
        <w:widowControl w:val="0"/>
        <w:ind w:firstLine="567"/>
        <w:jc w:val="right"/>
        <w:rPr>
          <w:rFonts w:ascii="GHEA Grapalat" w:hAnsi="GHEA Grapalat"/>
          <w:i/>
        </w:rPr>
      </w:pPr>
    </w:p>
    <w:p w14:paraId="3445BA27" w14:textId="2203F25E"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21EFA227"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850E02">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E41080" w:rsidRPr="0084361A" w14:paraId="2532CE43" w14:textId="77777777" w:rsidTr="007F3DC5">
        <w:trPr>
          <w:gridAfter w:val="1"/>
          <w:wAfter w:w="10" w:type="dxa"/>
          <w:cantSplit/>
          <w:trHeight w:val="1134"/>
        </w:trPr>
        <w:tc>
          <w:tcPr>
            <w:tcW w:w="708" w:type="dxa"/>
            <w:vAlign w:val="center"/>
          </w:tcPr>
          <w:p w14:paraId="795342E8" w14:textId="77777777" w:rsidR="00E41080" w:rsidRPr="0084361A" w:rsidRDefault="00E41080" w:rsidP="00E41080">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shd w:val="clear" w:color="auto" w:fill="auto"/>
            <w:vAlign w:val="center"/>
          </w:tcPr>
          <w:p w14:paraId="0A3AAF80" w14:textId="44CDDEEA" w:rsidR="00E41080" w:rsidRPr="003D7FDF" w:rsidRDefault="006B0EE6" w:rsidP="00E41080">
            <w:pPr>
              <w:suppressAutoHyphens/>
              <w:ind w:left="-158" w:right="-108"/>
              <w:jc w:val="center"/>
              <w:rPr>
                <w:rFonts w:ascii="Calibri" w:eastAsia="Calibri" w:hAnsi="Calibri" w:cs="Calibri"/>
                <w:lang w:val="hy-AM"/>
              </w:rPr>
            </w:pPr>
            <w:r w:rsidRPr="006B0EE6">
              <w:rPr>
                <w:rFonts w:ascii="GHEA Grapalat" w:hAnsi="GHEA Grapalat" w:cs="Calibri"/>
                <w:color w:val="000000"/>
                <w:sz w:val="20"/>
                <w:szCs w:val="20"/>
              </w:rPr>
              <w:t>45461100/506</w:t>
            </w:r>
          </w:p>
        </w:tc>
        <w:tc>
          <w:tcPr>
            <w:tcW w:w="1800" w:type="dxa"/>
            <w:vAlign w:val="center"/>
          </w:tcPr>
          <w:p w14:paraId="086B86AA" w14:textId="070B45D1" w:rsidR="00E41080" w:rsidRPr="00EA68C3" w:rsidRDefault="00850E02" w:rsidP="00E41080">
            <w:pPr>
              <w:suppressAutoHyphens/>
              <w:jc w:val="center"/>
              <w:rPr>
                <w:rFonts w:ascii="Calibri" w:eastAsia="Calibri" w:hAnsi="Calibri" w:cs="Calibri"/>
                <w:sz w:val="18"/>
                <w:szCs w:val="18"/>
              </w:rPr>
            </w:pPr>
            <w:r>
              <w:rPr>
                <w:rFonts w:ascii="GHEA Grapalat" w:hAnsi="GHEA Grapalat" w:cs="Calibri"/>
                <w:color w:val="000000"/>
                <w:sz w:val="18"/>
                <w:szCs w:val="18"/>
              </w:rPr>
              <w:t>Ремонтные работы в бассейне парка им. Д. Анхагта, Канакер-Зейтунский административный район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E41080" w:rsidRPr="00C01B39"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956BEC2"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14414223"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8A3DB3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59E0A" w14:textId="77777777" w:rsidR="00EE0C4A" w:rsidRDefault="00EE0C4A">
      <w:r>
        <w:separator/>
      </w:r>
    </w:p>
  </w:endnote>
  <w:endnote w:type="continuationSeparator" w:id="0">
    <w:p w14:paraId="53F25EE8" w14:textId="77777777" w:rsidR="00EE0C4A" w:rsidRDefault="00EE0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CFF57" w14:textId="77777777" w:rsidR="00EE0C4A" w:rsidRDefault="00EE0C4A">
      <w:r>
        <w:separator/>
      </w:r>
    </w:p>
  </w:footnote>
  <w:footnote w:type="continuationSeparator" w:id="0">
    <w:p w14:paraId="07BB1DE2" w14:textId="77777777" w:rsidR="00EE0C4A" w:rsidRDefault="00EE0C4A">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79A"/>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B16"/>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6704"/>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0EE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0E02"/>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568A"/>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460"/>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9F7"/>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6B8C"/>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22F"/>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4A"/>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A2F"/>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9B"/>
    <w:rsid w:val="00F13B6F"/>
    <w:rsid w:val="00F13FFF"/>
    <w:rsid w:val="00F141E2"/>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4381</TotalTime>
  <Pages>1</Pages>
  <Words>25406</Words>
  <Characters>144815</Characters>
  <Application>Microsoft Office Word</Application>
  <DocSecurity>0</DocSecurity>
  <Lines>1206</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169882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1969</cp:revision>
  <cp:lastPrinted>2018-02-16T07:12:00Z</cp:lastPrinted>
  <dcterms:created xsi:type="dcterms:W3CDTF">2019-10-28T07:04:00Z</dcterms:created>
  <dcterms:modified xsi:type="dcterms:W3CDTF">2026-03-03T10:22:00Z</dcterms:modified>
</cp:coreProperties>
</file>